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144" w:rsidRDefault="00C268C7" w:rsidP="00C268C7">
      <w:pPr>
        <w:jc w:val="center"/>
        <w:rPr>
          <w:b/>
          <w:sz w:val="36"/>
          <w:szCs w:val="36"/>
          <w:u w:val="single"/>
        </w:rPr>
      </w:pPr>
      <w:r>
        <w:rPr>
          <w:b/>
          <w:sz w:val="36"/>
          <w:szCs w:val="36"/>
          <w:u w:val="single"/>
        </w:rPr>
        <w:t>COP HOA</w:t>
      </w:r>
    </w:p>
    <w:p w:rsidR="009A4854" w:rsidRDefault="009A4854" w:rsidP="00C268C7">
      <w:pPr>
        <w:jc w:val="center"/>
        <w:rPr>
          <w:b/>
          <w:sz w:val="36"/>
          <w:szCs w:val="36"/>
          <w:u w:val="single"/>
        </w:rPr>
      </w:pPr>
      <w:r>
        <w:rPr>
          <w:b/>
          <w:sz w:val="36"/>
          <w:szCs w:val="36"/>
          <w:u w:val="single"/>
        </w:rPr>
        <w:t>MINUTES OF THE</w:t>
      </w:r>
    </w:p>
    <w:p w:rsidR="00C268C7" w:rsidRDefault="00C268C7" w:rsidP="00C268C7">
      <w:pPr>
        <w:jc w:val="center"/>
        <w:rPr>
          <w:b/>
          <w:sz w:val="36"/>
          <w:szCs w:val="36"/>
          <w:u w:val="single"/>
        </w:rPr>
      </w:pPr>
      <w:r>
        <w:rPr>
          <w:b/>
          <w:sz w:val="36"/>
          <w:szCs w:val="36"/>
          <w:u w:val="single"/>
        </w:rPr>
        <w:t>MEETING OF THE BOARD OF DIRECTORS</w:t>
      </w:r>
    </w:p>
    <w:p w:rsidR="00C268C7" w:rsidRDefault="009A4854" w:rsidP="00C268C7">
      <w:pPr>
        <w:jc w:val="center"/>
        <w:rPr>
          <w:b/>
          <w:sz w:val="36"/>
          <w:szCs w:val="36"/>
          <w:u w:val="single"/>
        </w:rPr>
      </w:pPr>
      <w:r>
        <w:rPr>
          <w:b/>
          <w:sz w:val="36"/>
          <w:szCs w:val="36"/>
          <w:u w:val="single"/>
        </w:rPr>
        <w:t>NOVEMBER, 28, 2017</w:t>
      </w:r>
    </w:p>
    <w:p w:rsidR="009A4854" w:rsidRDefault="009A4854" w:rsidP="00C268C7">
      <w:pPr>
        <w:jc w:val="center"/>
        <w:rPr>
          <w:sz w:val="24"/>
          <w:szCs w:val="24"/>
        </w:rPr>
      </w:pPr>
      <w:r w:rsidRPr="009A4854">
        <w:rPr>
          <w:sz w:val="24"/>
          <w:szCs w:val="24"/>
        </w:rPr>
        <w:t xml:space="preserve">(12622 W Prospect </w:t>
      </w:r>
      <w:proofErr w:type="spellStart"/>
      <w:r w:rsidRPr="009A4854">
        <w:rPr>
          <w:sz w:val="24"/>
          <w:szCs w:val="24"/>
        </w:rPr>
        <w:t>Dr</w:t>
      </w:r>
      <w:proofErr w:type="spellEnd"/>
      <w:r w:rsidRPr="009A4854">
        <w:rPr>
          <w:sz w:val="24"/>
          <w:szCs w:val="24"/>
        </w:rPr>
        <w:t>)</w:t>
      </w:r>
    </w:p>
    <w:p w:rsidR="009A4854" w:rsidRDefault="009A4854" w:rsidP="009A4854">
      <w:pPr>
        <w:rPr>
          <w:sz w:val="24"/>
          <w:szCs w:val="24"/>
        </w:rPr>
      </w:pPr>
      <w:r>
        <w:rPr>
          <w:b/>
          <w:sz w:val="24"/>
          <w:szCs w:val="24"/>
        </w:rPr>
        <w:t xml:space="preserve">INTRODUCTION OF THE VISITORS:  </w:t>
      </w:r>
      <w:r>
        <w:rPr>
          <w:sz w:val="24"/>
          <w:szCs w:val="24"/>
        </w:rPr>
        <w:t xml:space="preserve">Nine resident members were in attendance.  </w:t>
      </w:r>
    </w:p>
    <w:p w:rsidR="009A4854" w:rsidRDefault="009A4854" w:rsidP="009A4854">
      <w:pPr>
        <w:rPr>
          <w:sz w:val="24"/>
          <w:szCs w:val="24"/>
        </w:rPr>
      </w:pPr>
      <w:r>
        <w:rPr>
          <w:b/>
          <w:sz w:val="24"/>
          <w:szCs w:val="24"/>
        </w:rPr>
        <w:t xml:space="preserve">BOARD MEMBERS PRESENT:  </w:t>
      </w:r>
      <w:r>
        <w:rPr>
          <w:sz w:val="24"/>
          <w:szCs w:val="24"/>
        </w:rPr>
        <w:t xml:space="preserve">Don Rife, President;  Jim Snyder, Vice President;  Dick Landis, Treasurer;  Rich Hoyt, Secretary;  Diane Shapiro, Director;  Sue </w:t>
      </w:r>
      <w:proofErr w:type="spellStart"/>
      <w:r>
        <w:rPr>
          <w:sz w:val="24"/>
          <w:szCs w:val="24"/>
        </w:rPr>
        <w:t>Vasconcellos</w:t>
      </w:r>
      <w:proofErr w:type="spellEnd"/>
      <w:r>
        <w:rPr>
          <w:sz w:val="24"/>
          <w:szCs w:val="24"/>
        </w:rPr>
        <w:t xml:space="preserve">, Director;  Ruth </w:t>
      </w:r>
      <w:proofErr w:type="spellStart"/>
      <w:r>
        <w:rPr>
          <w:sz w:val="24"/>
          <w:szCs w:val="24"/>
        </w:rPr>
        <w:t>Arntz</w:t>
      </w:r>
      <w:proofErr w:type="spellEnd"/>
      <w:r>
        <w:rPr>
          <w:sz w:val="24"/>
          <w:szCs w:val="24"/>
        </w:rPr>
        <w:t xml:space="preserve">, Director </w:t>
      </w:r>
    </w:p>
    <w:p w:rsidR="009A4854" w:rsidRDefault="009A4854" w:rsidP="009A4854">
      <w:pPr>
        <w:rPr>
          <w:sz w:val="24"/>
          <w:szCs w:val="24"/>
        </w:rPr>
      </w:pPr>
      <w:r>
        <w:rPr>
          <w:b/>
          <w:sz w:val="24"/>
          <w:szCs w:val="24"/>
        </w:rPr>
        <w:t xml:space="preserve">OPEN MEETING:  </w:t>
      </w:r>
      <w:r>
        <w:rPr>
          <w:sz w:val="24"/>
          <w:szCs w:val="24"/>
        </w:rPr>
        <w:t>The meeting opened at 10:04 AM.</w:t>
      </w:r>
    </w:p>
    <w:p w:rsidR="009A4854" w:rsidRDefault="009A4854" w:rsidP="009A4854">
      <w:pPr>
        <w:rPr>
          <w:sz w:val="24"/>
          <w:szCs w:val="24"/>
        </w:rPr>
      </w:pPr>
      <w:r>
        <w:rPr>
          <w:b/>
          <w:sz w:val="24"/>
          <w:szCs w:val="24"/>
        </w:rPr>
        <w:t xml:space="preserve">APPROVAL OF THE OCTOBER BOARD MEETING MINUTES:  </w:t>
      </w:r>
      <w:r>
        <w:rPr>
          <w:sz w:val="24"/>
          <w:szCs w:val="24"/>
        </w:rPr>
        <w:t xml:space="preserve">A motion was made by J. Snyder, seconded by D. Landis, and passed unanimously to approve the October Board Meeting minutes.  </w:t>
      </w:r>
    </w:p>
    <w:p w:rsidR="009A4854" w:rsidRDefault="009A4854" w:rsidP="009A4854">
      <w:pPr>
        <w:rPr>
          <w:sz w:val="24"/>
          <w:szCs w:val="24"/>
        </w:rPr>
      </w:pPr>
      <w:r>
        <w:rPr>
          <w:b/>
          <w:sz w:val="24"/>
          <w:szCs w:val="24"/>
        </w:rPr>
        <w:t xml:space="preserve">APPROVAL OF THE OCTOBER TREASURER’S REPORT:  </w:t>
      </w:r>
      <w:r>
        <w:rPr>
          <w:sz w:val="24"/>
          <w:szCs w:val="24"/>
        </w:rPr>
        <w:t xml:space="preserve">A motion was made by S. </w:t>
      </w:r>
      <w:proofErr w:type="spellStart"/>
      <w:r>
        <w:rPr>
          <w:sz w:val="24"/>
          <w:szCs w:val="24"/>
        </w:rPr>
        <w:t>Vasconcellos</w:t>
      </w:r>
      <w:proofErr w:type="spellEnd"/>
      <w:r>
        <w:rPr>
          <w:sz w:val="24"/>
          <w:szCs w:val="24"/>
        </w:rPr>
        <w:t>, seconded by D. Shapiro, and passed unanimously to approve the October Treasurer’s Report.</w:t>
      </w:r>
    </w:p>
    <w:p w:rsidR="009A4854" w:rsidRDefault="009A4854" w:rsidP="009A4854">
      <w:pPr>
        <w:rPr>
          <w:b/>
          <w:sz w:val="24"/>
          <w:szCs w:val="24"/>
        </w:rPr>
      </w:pPr>
      <w:r>
        <w:rPr>
          <w:b/>
          <w:sz w:val="24"/>
          <w:szCs w:val="24"/>
        </w:rPr>
        <w:t>COMMITTEE REPORTS:</w:t>
      </w:r>
    </w:p>
    <w:p w:rsidR="009A4854" w:rsidRDefault="009A4854" w:rsidP="009A4854">
      <w:pPr>
        <w:rPr>
          <w:sz w:val="24"/>
          <w:szCs w:val="24"/>
        </w:rPr>
      </w:pPr>
      <w:r>
        <w:rPr>
          <w:b/>
          <w:sz w:val="24"/>
          <w:szCs w:val="24"/>
        </w:rPr>
        <w:tab/>
      </w:r>
      <w:r w:rsidR="008D53D4">
        <w:rPr>
          <w:b/>
          <w:sz w:val="24"/>
          <w:szCs w:val="24"/>
        </w:rPr>
        <w:t xml:space="preserve">ARCHITECTURAL:  </w:t>
      </w:r>
      <w:r w:rsidR="008D53D4">
        <w:rPr>
          <w:sz w:val="24"/>
          <w:szCs w:val="24"/>
        </w:rPr>
        <w:t>There was no activity in this category in October or November.</w:t>
      </w:r>
    </w:p>
    <w:p w:rsidR="008D53D4" w:rsidRDefault="008D53D4" w:rsidP="008D53D4">
      <w:pPr>
        <w:rPr>
          <w:sz w:val="24"/>
          <w:szCs w:val="24"/>
        </w:rPr>
      </w:pPr>
      <w:r>
        <w:rPr>
          <w:sz w:val="24"/>
          <w:szCs w:val="24"/>
        </w:rPr>
        <w:tab/>
      </w:r>
      <w:r>
        <w:rPr>
          <w:b/>
          <w:sz w:val="24"/>
          <w:szCs w:val="24"/>
        </w:rPr>
        <w:t xml:space="preserve">GROUNDS:  </w:t>
      </w:r>
      <w:r>
        <w:rPr>
          <w:sz w:val="24"/>
          <w:szCs w:val="24"/>
        </w:rPr>
        <w:t xml:space="preserve">To date the grounds committee has made 24 isolated sprinkler repairs in </w:t>
      </w:r>
    </w:p>
    <w:p w:rsidR="008D53D4" w:rsidRDefault="008D53D4" w:rsidP="008D53D4">
      <w:pPr>
        <w:ind w:left="1875"/>
        <w:rPr>
          <w:sz w:val="24"/>
          <w:szCs w:val="24"/>
        </w:rPr>
      </w:pPr>
      <w:r>
        <w:rPr>
          <w:sz w:val="24"/>
          <w:szCs w:val="24"/>
        </w:rPr>
        <w:t xml:space="preserve">COP since August.  (A file is available for the addresses).  Kevin Malone      (sprinkler contractor) has installed locks on all </w:t>
      </w:r>
      <w:r w:rsidR="000F7BFE">
        <w:rPr>
          <w:sz w:val="24"/>
          <w:szCs w:val="24"/>
        </w:rPr>
        <w:t xml:space="preserve">but 3 of </w:t>
      </w:r>
      <w:r>
        <w:rPr>
          <w:sz w:val="24"/>
          <w:szCs w:val="24"/>
        </w:rPr>
        <w:t>the water zone timers</w:t>
      </w:r>
      <w:r w:rsidR="000F7BFE">
        <w:rPr>
          <w:sz w:val="24"/>
          <w:szCs w:val="24"/>
        </w:rPr>
        <w:t>.</w:t>
      </w:r>
      <w:r>
        <w:rPr>
          <w:sz w:val="24"/>
          <w:szCs w:val="24"/>
        </w:rPr>
        <w:t xml:space="preserve">  </w:t>
      </w:r>
    </w:p>
    <w:p w:rsidR="008D53D4" w:rsidRDefault="008D53D4" w:rsidP="008D53D4">
      <w:pPr>
        <w:ind w:left="1875"/>
        <w:rPr>
          <w:sz w:val="24"/>
          <w:szCs w:val="24"/>
        </w:rPr>
      </w:pPr>
      <w:r>
        <w:rPr>
          <w:sz w:val="24"/>
          <w:szCs w:val="24"/>
        </w:rPr>
        <w:t>Five dying ash trees (fungus) have been removed from the NW and SE easement areas.  Another large ash behind 1271</w:t>
      </w:r>
      <w:r w:rsidR="000F7BFE">
        <w:rPr>
          <w:sz w:val="24"/>
          <w:szCs w:val="24"/>
        </w:rPr>
        <w:t>8</w:t>
      </w:r>
      <w:r>
        <w:rPr>
          <w:sz w:val="24"/>
          <w:szCs w:val="24"/>
        </w:rPr>
        <w:t xml:space="preserve"> Omega </w:t>
      </w:r>
      <w:r w:rsidR="000F7BFE">
        <w:rPr>
          <w:sz w:val="24"/>
          <w:szCs w:val="24"/>
        </w:rPr>
        <w:t>may need</w:t>
      </w:r>
      <w:r>
        <w:rPr>
          <w:sz w:val="24"/>
          <w:szCs w:val="24"/>
        </w:rPr>
        <w:t xml:space="preserve"> this attention. </w:t>
      </w:r>
    </w:p>
    <w:p w:rsidR="008D53D4" w:rsidRDefault="008D53D4" w:rsidP="008D53D4">
      <w:pPr>
        <w:ind w:left="1875"/>
        <w:rPr>
          <w:sz w:val="24"/>
          <w:szCs w:val="24"/>
        </w:rPr>
      </w:pPr>
      <w:r>
        <w:rPr>
          <w:sz w:val="24"/>
          <w:szCs w:val="24"/>
        </w:rPr>
        <w:t>The gard</w:t>
      </w:r>
      <w:r w:rsidR="000F7BFE">
        <w:rPr>
          <w:sz w:val="24"/>
          <w:szCs w:val="24"/>
        </w:rPr>
        <w:t>e</w:t>
      </w:r>
      <w:r>
        <w:rPr>
          <w:sz w:val="24"/>
          <w:szCs w:val="24"/>
        </w:rPr>
        <w:t>ners are replacing older dead or dying bushes with new bushes at the corners of the units.</w:t>
      </w:r>
    </w:p>
    <w:p w:rsidR="00E116F2" w:rsidRDefault="00E116F2" w:rsidP="008D53D4">
      <w:pPr>
        <w:ind w:left="1875"/>
        <w:rPr>
          <w:sz w:val="24"/>
          <w:szCs w:val="24"/>
        </w:rPr>
      </w:pPr>
    </w:p>
    <w:p w:rsidR="00E116F2" w:rsidRPr="00E116F2" w:rsidRDefault="00E116F2" w:rsidP="00E116F2">
      <w:pPr>
        <w:ind w:left="1875"/>
        <w:jc w:val="center"/>
        <w:rPr>
          <w:b/>
          <w:sz w:val="24"/>
          <w:szCs w:val="24"/>
        </w:rPr>
      </w:pPr>
      <w:r>
        <w:rPr>
          <w:b/>
          <w:sz w:val="24"/>
          <w:szCs w:val="24"/>
        </w:rPr>
        <w:lastRenderedPageBreak/>
        <w:t>2</w:t>
      </w:r>
    </w:p>
    <w:p w:rsidR="00E116F2" w:rsidRDefault="00E116F2" w:rsidP="008D53D4">
      <w:pPr>
        <w:ind w:left="1875"/>
        <w:rPr>
          <w:sz w:val="24"/>
          <w:szCs w:val="24"/>
        </w:rPr>
      </w:pPr>
      <w:bookmarkStart w:id="0" w:name="_GoBack"/>
      <w:bookmarkEnd w:id="0"/>
      <w:r>
        <w:rPr>
          <w:sz w:val="24"/>
          <w:szCs w:val="24"/>
        </w:rPr>
        <w:t xml:space="preserve">A motion was made by D. Landis, seconded by S. </w:t>
      </w:r>
      <w:proofErr w:type="spellStart"/>
      <w:r>
        <w:rPr>
          <w:sz w:val="24"/>
          <w:szCs w:val="24"/>
        </w:rPr>
        <w:t>Vasconcellos</w:t>
      </w:r>
      <w:proofErr w:type="spellEnd"/>
      <w:r>
        <w:rPr>
          <w:sz w:val="24"/>
          <w:szCs w:val="24"/>
        </w:rPr>
        <w:t xml:space="preserve">, and passed unanimously concerning the issues of awarding the sprinkler bid for 2018. </w:t>
      </w:r>
      <w:r w:rsidR="00156A02">
        <w:rPr>
          <w:sz w:val="24"/>
          <w:szCs w:val="24"/>
        </w:rPr>
        <w:t xml:space="preserve">The question of bids came up and President Rife said bids were normally allowed every 3 years.  </w:t>
      </w:r>
      <w:r>
        <w:rPr>
          <w:sz w:val="24"/>
          <w:szCs w:val="24"/>
        </w:rPr>
        <w:t xml:space="preserve"> Recommendations to the board will be made by the Grounds Committee at the next COP Board Meeting.  </w:t>
      </w:r>
    </w:p>
    <w:p w:rsidR="00E116F2" w:rsidRDefault="00E116F2" w:rsidP="00E116F2">
      <w:pPr>
        <w:rPr>
          <w:b/>
          <w:sz w:val="24"/>
          <w:szCs w:val="24"/>
        </w:rPr>
      </w:pPr>
      <w:r>
        <w:rPr>
          <w:b/>
          <w:sz w:val="24"/>
          <w:szCs w:val="24"/>
        </w:rPr>
        <w:t>OLD BUSINESS:</w:t>
      </w:r>
    </w:p>
    <w:p w:rsidR="00E116F2" w:rsidRDefault="00E116F2" w:rsidP="00E116F2">
      <w:pPr>
        <w:pStyle w:val="ListParagraph"/>
        <w:numPr>
          <w:ilvl w:val="0"/>
          <w:numId w:val="1"/>
        </w:numPr>
        <w:rPr>
          <w:sz w:val="24"/>
          <w:szCs w:val="24"/>
        </w:rPr>
      </w:pPr>
      <w:r>
        <w:rPr>
          <w:sz w:val="24"/>
          <w:szCs w:val="24"/>
        </w:rPr>
        <w:t xml:space="preserve"> Roof repairs have been completed.  The total repair cost was $</w:t>
      </w:r>
      <w:proofErr w:type="gramStart"/>
      <w:r>
        <w:rPr>
          <w:sz w:val="24"/>
          <w:szCs w:val="24"/>
        </w:rPr>
        <w:t>45,096.00  Mesa</w:t>
      </w:r>
      <w:proofErr w:type="gramEnd"/>
      <w:r>
        <w:rPr>
          <w:sz w:val="24"/>
          <w:szCs w:val="24"/>
        </w:rPr>
        <w:t xml:space="preserve"> Roofing has been paid in full and </w:t>
      </w:r>
      <w:proofErr w:type="spellStart"/>
      <w:r>
        <w:rPr>
          <w:sz w:val="24"/>
          <w:szCs w:val="24"/>
        </w:rPr>
        <w:t>Farmer’s Insurance</w:t>
      </w:r>
      <w:proofErr w:type="spellEnd"/>
      <w:r>
        <w:rPr>
          <w:sz w:val="24"/>
          <w:szCs w:val="24"/>
        </w:rPr>
        <w:t xml:space="preserve"> has closed the claim.  </w:t>
      </w:r>
    </w:p>
    <w:p w:rsidR="00E116F2" w:rsidRDefault="00E116F2" w:rsidP="00E116F2">
      <w:pPr>
        <w:pStyle w:val="ListParagraph"/>
        <w:numPr>
          <w:ilvl w:val="0"/>
          <w:numId w:val="1"/>
        </w:numPr>
        <w:rPr>
          <w:sz w:val="24"/>
          <w:szCs w:val="24"/>
        </w:rPr>
      </w:pPr>
      <w:r>
        <w:rPr>
          <w:sz w:val="24"/>
          <w:szCs w:val="24"/>
        </w:rPr>
        <w:t>COP-HOA policy on pet ownership was discussed.  President Rife checked with PORA, OHOA, and produced the Arizona State Statutes concerning the number of pets allowed.  Our rules and regulations say 2</w:t>
      </w:r>
      <w:r w:rsidR="00FA1A22">
        <w:rPr>
          <w:sz w:val="24"/>
          <w:szCs w:val="24"/>
        </w:rPr>
        <w:t xml:space="preserve"> pets</w:t>
      </w:r>
      <w:r>
        <w:rPr>
          <w:sz w:val="24"/>
          <w:szCs w:val="24"/>
        </w:rPr>
        <w:t xml:space="preserve">.  No documents have been found allowing service dogs to be added to that number.  </w:t>
      </w:r>
      <w:r w:rsidR="00156A02">
        <w:rPr>
          <w:sz w:val="24"/>
          <w:szCs w:val="24"/>
        </w:rPr>
        <w:t xml:space="preserve">It was agreed President Rife would construct a letter of denial to the resident requesting a waiver of the number of pets (to exceed the normal 2 dogs because one of the 3 animals was a service dog).  </w:t>
      </w:r>
    </w:p>
    <w:p w:rsidR="00156A02" w:rsidRDefault="00156A02" w:rsidP="00E116F2">
      <w:pPr>
        <w:pStyle w:val="ListParagraph"/>
        <w:numPr>
          <w:ilvl w:val="0"/>
          <w:numId w:val="1"/>
        </w:numPr>
        <w:rPr>
          <w:sz w:val="24"/>
          <w:szCs w:val="24"/>
        </w:rPr>
      </w:pPr>
      <w:r>
        <w:rPr>
          <w:sz w:val="24"/>
          <w:szCs w:val="24"/>
        </w:rPr>
        <w:t xml:space="preserve">AZ Law Changes:  Colby Management offered a seminar on the new HOA law changes.  The key items included the notification to members of Agendas, and Meetings (in both cases a 48 hour notice is required to all members).  At the meetings the members will be asked if they have a change to the agenda before a quorum is established and the meeting starts.   </w:t>
      </w:r>
      <w:r w:rsidR="003C1A1D">
        <w:rPr>
          <w:sz w:val="24"/>
          <w:szCs w:val="24"/>
        </w:rPr>
        <w:t xml:space="preserve">After an issue is discussed the members will be offered an opportunity for further discussion before the board votes on the issue.  Board minutes will now be sent to the members </w:t>
      </w:r>
      <w:r w:rsidR="003C1A1D">
        <w:rPr>
          <w:b/>
          <w:sz w:val="24"/>
          <w:szCs w:val="24"/>
        </w:rPr>
        <w:t xml:space="preserve">AFTER </w:t>
      </w:r>
      <w:r w:rsidR="003C1A1D">
        <w:rPr>
          <w:sz w:val="24"/>
          <w:szCs w:val="24"/>
        </w:rPr>
        <w:t>they are approved by the COP Board at the succeeding Board meeting.  Emails with information are legal, but emails discussing the issues of the HOA (by the Board members) are not.</w:t>
      </w:r>
    </w:p>
    <w:p w:rsidR="003C1A1D" w:rsidRDefault="003C1A1D" w:rsidP="003C1A1D">
      <w:pPr>
        <w:rPr>
          <w:b/>
          <w:sz w:val="24"/>
          <w:szCs w:val="24"/>
        </w:rPr>
      </w:pPr>
      <w:r>
        <w:rPr>
          <w:b/>
          <w:sz w:val="24"/>
          <w:szCs w:val="24"/>
        </w:rPr>
        <w:t>NEW BUSINESS:</w:t>
      </w:r>
    </w:p>
    <w:p w:rsidR="003C1A1D" w:rsidRDefault="003C1A1D" w:rsidP="003C1A1D">
      <w:pPr>
        <w:pStyle w:val="ListParagraph"/>
        <w:numPr>
          <w:ilvl w:val="0"/>
          <w:numId w:val="2"/>
        </w:numPr>
        <w:rPr>
          <w:sz w:val="24"/>
          <w:szCs w:val="24"/>
        </w:rPr>
      </w:pPr>
      <w:r>
        <w:rPr>
          <w:sz w:val="24"/>
          <w:szCs w:val="24"/>
        </w:rPr>
        <w:t xml:space="preserve"> </w:t>
      </w:r>
      <w:proofErr w:type="spellStart"/>
      <w:r>
        <w:rPr>
          <w:b/>
          <w:sz w:val="24"/>
          <w:szCs w:val="24"/>
        </w:rPr>
        <w:t>Jaycox</w:t>
      </w:r>
      <w:proofErr w:type="spellEnd"/>
      <w:r>
        <w:rPr>
          <w:b/>
          <w:sz w:val="24"/>
          <w:szCs w:val="24"/>
        </w:rPr>
        <w:t xml:space="preserve">:  </w:t>
      </w:r>
      <w:r>
        <w:rPr>
          <w:sz w:val="24"/>
          <w:szCs w:val="24"/>
        </w:rPr>
        <w:t xml:space="preserve">This air conditioning and heating contractor will check the units on Tuesday, Jan. 16, 2018 for possible repairs, cleaning, etc.  This is optional to the members.  A </w:t>
      </w:r>
      <w:proofErr w:type="spellStart"/>
      <w:r>
        <w:rPr>
          <w:sz w:val="24"/>
          <w:szCs w:val="24"/>
        </w:rPr>
        <w:t>Jaycox</w:t>
      </w:r>
      <w:proofErr w:type="spellEnd"/>
      <w:r>
        <w:rPr>
          <w:sz w:val="24"/>
          <w:szCs w:val="24"/>
        </w:rPr>
        <w:t xml:space="preserve"> representative will knock on your door and ask.   This is not mandatory.  Individual dates for repairs or maintenance will be made by </w:t>
      </w:r>
      <w:proofErr w:type="spellStart"/>
      <w:r>
        <w:rPr>
          <w:sz w:val="24"/>
          <w:szCs w:val="24"/>
        </w:rPr>
        <w:t>Jaycox</w:t>
      </w:r>
      <w:proofErr w:type="spellEnd"/>
      <w:r>
        <w:rPr>
          <w:sz w:val="24"/>
          <w:szCs w:val="24"/>
        </w:rPr>
        <w:t>.</w:t>
      </w:r>
    </w:p>
    <w:p w:rsidR="003C1A1D" w:rsidRDefault="003C1A1D" w:rsidP="003C1A1D">
      <w:pPr>
        <w:pStyle w:val="ListParagraph"/>
        <w:numPr>
          <w:ilvl w:val="0"/>
          <w:numId w:val="2"/>
        </w:numPr>
        <w:rPr>
          <w:sz w:val="24"/>
          <w:szCs w:val="24"/>
        </w:rPr>
      </w:pPr>
      <w:r>
        <w:rPr>
          <w:b/>
          <w:sz w:val="24"/>
          <w:szCs w:val="24"/>
        </w:rPr>
        <w:t xml:space="preserve">Annual Meeting:  </w:t>
      </w:r>
      <w:r>
        <w:rPr>
          <w:sz w:val="24"/>
          <w:szCs w:val="24"/>
        </w:rPr>
        <w:t xml:space="preserve">The Board will investigate the best date to hold the upcoming Annual meeting in the spring of 2018.  (Meeting must be between Feb. 13 and Mar. </w:t>
      </w:r>
    </w:p>
    <w:p w:rsidR="003C1A1D" w:rsidRDefault="003C1A1D" w:rsidP="003C1A1D">
      <w:pPr>
        <w:pStyle w:val="ListParagraph"/>
        <w:ind w:left="1080"/>
        <w:rPr>
          <w:b/>
          <w:sz w:val="24"/>
          <w:szCs w:val="24"/>
        </w:rPr>
      </w:pPr>
    </w:p>
    <w:p w:rsidR="003C1A1D" w:rsidRDefault="003C1A1D" w:rsidP="003C1A1D">
      <w:pPr>
        <w:pStyle w:val="ListParagraph"/>
        <w:ind w:left="1080"/>
        <w:jc w:val="center"/>
        <w:rPr>
          <w:b/>
          <w:sz w:val="24"/>
          <w:szCs w:val="24"/>
        </w:rPr>
      </w:pPr>
      <w:r>
        <w:rPr>
          <w:b/>
          <w:sz w:val="24"/>
          <w:szCs w:val="24"/>
        </w:rPr>
        <w:t>3</w:t>
      </w:r>
    </w:p>
    <w:p w:rsidR="003C1A1D" w:rsidRDefault="003C1A1D" w:rsidP="003C1A1D">
      <w:pPr>
        <w:pStyle w:val="ListParagraph"/>
        <w:ind w:left="1080"/>
        <w:rPr>
          <w:b/>
          <w:sz w:val="24"/>
          <w:szCs w:val="24"/>
        </w:rPr>
      </w:pPr>
    </w:p>
    <w:p w:rsidR="003C1A1D" w:rsidRDefault="003C1A1D" w:rsidP="003C1A1D">
      <w:pPr>
        <w:pStyle w:val="ListParagraph"/>
        <w:ind w:left="1080"/>
        <w:rPr>
          <w:sz w:val="24"/>
          <w:szCs w:val="24"/>
        </w:rPr>
      </w:pPr>
      <w:proofErr w:type="gramStart"/>
      <w:r>
        <w:rPr>
          <w:sz w:val="24"/>
          <w:szCs w:val="24"/>
        </w:rPr>
        <w:t>16 according to our Bylaws).</w:t>
      </w:r>
      <w:proofErr w:type="gramEnd"/>
      <w:r>
        <w:rPr>
          <w:sz w:val="24"/>
          <w:szCs w:val="24"/>
        </w:rPr>
        <w:t xml:space="preserve">  The board agreed with President </w:t>
      </w:r>
      <w:proofErr w:type="spellStart"/>
      <w:r>
        <w:rPr>
          <w:sz w:val="24"/>
          <w:szCs w:val="24"/>
        </w:rPr>
        <w:t>Rife’s</w:t>
      </w:r>
      <w:proofErr w:type="spellEnd"/>
      <w:r>
        <w:rPr>
          <w:sz w:val="24"/>
          <w:szCs w:val="24"/>
        </w:rPr>
        <w:t xml:space="preserve"> request to schedule the hall at Beardsley</w:t>
      </w:r>
      <w:r w:rsidR="001C11C7">
        <w:rPr>
          <w:sz w:val="24"/>
          <w:szCs w:val="24"/>
        </w:rPr>
        <w:t xml:space="preserve"> Crafts Center for the meeting (rental cost $50).</w:t>
      </w:r>
    </w:p>
    <w:p w:rsidR="001C11C7" w:rsidRDefault="001C11C7" w:rsidP="001C11C7">
      <w:pPr>
        <w:pStyle w:val="ListParagraph"/>
        <w:numPr>
          <w:ilvl w:val="0"/>
          <w:numId w:val="2"/>
        </w:numPr>
        <w:rPr>
          <w:sz w:val="24"/>
          <w:szCs w:val="24"/>
        </w:rPr>
      </w:pPr>
      <w:r>
        <w:rPr>
          <w:sz w:val="24"/>
          <w:szCs w:val="24"/>
        </w:rPr>
        <w:t xml:space="preserve"> </w:t>
      </w:r>
      <w:r>
        <w:rPr>
          <w:b/>
          <w:sz w:val="24"/>
          <w:szCs w:val="24"/>
        </w:rPr>
        <w:t xml:space="preserve">Budget for 2018:  </w:t>
      </w:r>
      <w:r>
        <w:rPr>
          <w:sz w:val="24"/>
          <w:szCs w:val="24"/>
        </w:rPr>
        <w:t xml:space="preserve">The bids for contracts, prices for supplies, etc. are scheduled to be submitted to the Budget committee late in November and early December.  The Budget Committee will meet to discuss the budget issues and make their recommendations to the COP Board at the December Board meeting.  </w:t>
      </w:r>
    </w:p>
    <w:p w:rsidR="001C11C7" w:rsidRDefault="001C11C7" w:rsidP="001C11C7">
      <w:pPr>
        <w:pStyle w:val="ListParagraph"/>
        <w:numPr>
          <w:ilvl w:val="0"/>
          <w:numId w:val="2"/>
        </w:numPr>
        <w:rPr>
          <w:sz w:val="24"/>
          <w:szCs w:val="24"/>
        </w:rPr>
      </w:pPr>
      <w:r>
        <w:rPr>
          <w:b/>
          <w:sz w:val="24"/>
          <w:szCs w:val="24"/>
        </w:rPr>
        <w:t xml:space="preserve">Home Owners Information Form:  </w:t>
      </w:r>
      <w:r>
        <w:rPr>
          <w:sz w:val="24"/>
          <w:szCs w:val="24"/>
        </w:rPr>
        <w:t xml:space="preserve">Important information from the members needs to be updated to help us, as a neighborhood, to protect and serve our residents.  We are asking for emergency contact information from you to </w:t>
      </w:r>
      <w:proofErr w:type="gramStart"/>
      <w:r>
        <w:rPr>
          <w:sz w:val="24"/>
          <w:szCs w:val="24"/>
        </w:rPr>
        <w:t>whomever</w:t>
      </w:r>
      <w:proofErr w:type="gramEnd"/>
      <w:r>
        <w:rPr>
          <w:sz w:val="24"/>
          <w:szCs w:val="24"/>
        </w:rPr>
        <w:t xml:space="preserve"> needs to have it in case of an emergency.  We need a file (again, to be legal) that has a statement signed by the members that says they agree to receive HOA information by email.  We also need to update the current email addresses.  </w:t>
      </w:r>
    </w:p>
    <w:p w:rsidR="001C11C7" w:rsidRDefault="001C11C7" w:rsidP="001C11C7">
      <w:pPr>
        <w:pStyle w:val="ListParagraph"/>
        <w:numPr>
          <w:ilvl w:val="0"/>
          <w:numId w:val="2"/>
        </w:numPr>
        <w:rPr>
          <w:sz w:val="24"/>
          <w:szCs w:val="24"/>
        </w:rPr>
      </w:pPr>
      <w:r>
        <w:rPr>
          <w:b/>
          <w:sz w:val="24"/>
          <w:szCs w:val="24"/>
        </w:rPr>
        <w:t>Nominating Committee:</w:t>
      </w:r>
      <w:r>
        <w:rPr>
          <w:sz w:val="24"/>
          <w:szCs w:val="24"/>
        </w:rPr>
        <w:t xml:space="preserve">  An ad hoc nominating committee for this spring’s election of new board members was created.  The committee needs 3 members.  Diane Shapiro and Sheryl Hoyt have already volunteered to serve in this capacity.  </w:t>
      </w:r>
    </w:p>
    <w:p w:rsidR="001C11C7" w:rsidRDefault="001C11C7" w:rsidP="009409F3">
      <w:pPr>
        <w:rPr>
          <w:b/>
          <w:sz w:val="24"/>
          <w:szCs w:val="24"/>
        </w:rPr>
      </w:pPr>
      <w:r>
        <w:rPr>
          <w:b/>
          <w:sz w:val="24"/>
          <w:szCs w:val="24"/>
        </w:rPr>
        <w:t xml:space="preserve">NEXT MEETING:  </w:t>
      </w:r>
    </w:p>
    <w:p w:rsidR="009409F3" w:rsidRDefault="009409F3" w:rsidP="009409F3">
      <w:pPr>
        <w:ind w:left="990"/>
        <w:rPr>
          <w:sz w:val="24"/>
          <w:szCs w:val="24"/>
        </w:rPr>
      </w:pPr>
      <w:r>
        <w:rPr>
          <w:sz w:val="24"/>
          <w:szCs w:val="24"/>
        </w:rPr>
        <w:t xml:space="preserve">The next meeting of the COP Board of Directors is scheduled for Monday, December 18, at 1:30 PM at President </w:t>
      </w:r>
      <w:proofErr w:type="spellStart"/>
      <w:r>
        <w:rPr>
          <w:sz w:val="24"/>
          <w:szCs w:val="24"/>
        </w:rPr>
        <w:t>Rife’s</w:t>
      </w:r>
      <w:proofErr w:type="spellEnd"/>
      <w:r>
        <w:rPr>
          <w:sz w:val="24"/>
          <w:szCs w:val="24"/>
        </w:rPr>
        <w:t xml:space="preserve"> residence 12622 W Prospect Dr.</w:t>
      </w:r>
    </w:p>
    <w:p w:rsidR="009409F3" w:rsidRDefault="009409F3" w:rsidP="009409F3">
      <w:pPr>
        <w:rPr>
          <w:b/>
          <w:sz w:val="24"/>
          <w:szCs w:val="24"/>
        </w:rPr>
      </w:pPr>
      <w:r>
        <w:rPr>
          <w:b/>
          <w:sz w:val="24"/>
          <w:szCs w:val="24"/>
        </w:rPr>
        <w:t xml:space="preserve">MOTION TO ADJOURN: </w:t>
      </w:r>
    </w:p>
    <w:p w:rsidR="009409F3" w:rsidRDefault="009409F3" w:rsidP="009409F3">
      <w:pPr>
        <w:ind w:left="930"/>
        <w:rPr>
          <w:b/>
          <w:sz w:val="24"/>
          <w:szCs w:val="24"/>
        </w:rPr>
      </w:pPr>
      <w:r>
        <w:rPr>
          <w:sz w:val="24"/>
          <w:szCs w:val="24"/>
        </w:rPr>
        <w:t xml:space="preserve">A motion to adjourn the meeting was made by D. Landis, seconded by S. </w:t>
      </w:r>
      <w:proofErr w:type="spellStart"/>
      <w:r>
        <w:rPr>
          <w:sz w:val="24"/>
          <w:szCs w:val="24"/>
        </w:rPr>
        <w:t>Vasconcellos</w:t>
      </w:r>
      <w:proofErr w:type="spellEnd"/>
      <w:r>
        <w:rPr>
          <w:sz w:val="24"/>
          <w:szCs w:val="24"/>
        </w:rPr>
        <w:t>,   and passed unanimously.  The meeting adjourned at 11:55 AM.</w:t>
      </w:r>
      <w:r>
        <w:rPr>
          <w:b/>
          <w:sz w:val="24"/>
          <w:szCs w:val="24"/>
        </w:rPr>
        <w:t xml:space="preserve"> </w:t>
      </w:r>
    </w:p>
    <w:p w:rsidR="00F96A43" w:rsidRDefault="00F96A43" w:rsidP="00F96A43">
      <w:pPr>
        <w:rPr>
          <w:b/>
          <w:sz w:val="24"/>
          <w:szCs w:val="24"/>
        </w:rPr>
      </w:pPr>
      <w:r>
        <w:rPr>
          <w:b/>
          <w:sz w:val="24"/>
          <w:szCs w:val="24"/>
        </w:rPr>
        <w:t>Respectfully submitted,</w:t>
      </w:r>
    </w:p>
    <w:p w:rsidR="00F96A43" w:rsidRDefault="00F96A43" w:rsidP="00F96A43">
      <w:pPr>
        <w:rPr>
          <w:b/>
          <w:sz w:val="24"/>
          <w:szCs w:val="24"/>
        </w:rPr>
      </w:pPr>
    </w:p>
    <w:p w:rsidR="00F96A43" w:rsidRDefault="00F96A43" w:rsidP="00F96A43">
      <w:pPr>
        <w:rPr>
          <w:b/>
          <w:sz w:val="24"/>
          <w:szCs w:val="24"/>
        </w:rPr>
      </w:pPr>
    </w:p>
    <w:p w:rsidR="00F96A43" w:rsidRDefault="00F96A43" w:rsidP="00F96A43">
      <w:pPr>
        <w:rPr>
          <w:b/>
          <w:sz w:val="24"/>
          <w:szCs w:val="24"/>
        </w:rPr>
      </w:pPr>
      <w:r>
        <w:rPr>
          <w:b/>
          <w:sz w:val="24"/>
          <w:szCs w:val="24"/>
        </w:rPr>
        <w:t>Rich Hoyt</w:t>
      </w:r>
    </w:p>
    <w:p w:rsidR="00F96A43" w:rsidRPr="009409F3" w:rsidRDefault="00F96A43" w:rsidP="00F96A43">
      <w:pPr>
        <w:rPr>
          <w:sz w:val="24"/>
          <w:szCs w:val="24"/>
        </w:rPr>
      </w:pPr>
      <w:r>
        <w:rPr>
          <w:b/>
          <w:sz w:val="24"/>
          <w:szCs w:val="24"/>
        </w:rPr>
        <w:t>COP Secretary</w:t>
      </w:r>
    </w:p>
    <w:p w:rsidR="008D53D4" w:rsidRPr="008D53D4" w:rsidRDefault="008D53D4" w:rsidP="008D53D4">
      <w:pPr>
        <w:ind w:left="1875"/>
        <w:rPr>
          <w:sz w:val="24"/>
          <w:szCs w:val="24"/>
          <w:u w:val="single"/>
        </w:rPr>
      </w:pPr>
    </w:p>
    <w:sectPr w:rsidR="008D53D4" w:rsidRPr="008D5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F4F"/>
    <w:multiLevelType w:val="hybridMultilevel"/>
    <w:tmpl w:val="017EB46A"/>
    <w:lvl w:ilvl="0" w:tplc="17B25B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8742595"/>
    <w:multiLevelType w:val="hybridMultilevel"/>
    <w:tmpl w:val="F98C30FC"/>
    <w:lvl w:ilvl="0" w:tplc="4A96E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8C7"/>
    <w:rsid w:val="000F7BFE"/>
    <w:rsid w:val="00156A02"/>
    <w:rsid w:val="001C11C7"/>
    <w:rsid w:val="003C1A1D"/>
    <w:rsid w:val="005A7E5D"/>
    <w:rsid w:val="008D53D4"/>
    <w:rsid w:val="009409F3"/>
    <w:rsid w:val="009A4854"/>
    <w:rsid w:val="00A15144"/>
    <w:rsid w:val="00C268C7"/>
    <w:rsid w:val="00E116F2"/>
    <w:rsid w:val="00F96A43"/>
    <w:rsid w:val="00FA1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6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4</cp:revision>
  <dcterms:created xsi:type="dcterms:W3CDTF">2017-12-03T14:08:00Z</dcterms:created>
  <dcterms:modified xsi:type="dcterms:W3CDTF">2017-12-20T19:23:00Z</dcterms:modified>
</cp:coreProperties>
</file>